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C985B" w14:textId="77777777" w:rsidR="0083159A" w:rsidRDefault="0083159A" w:rsidP="0083159A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Calibri" w:eastAsia="Calibri" w:hAnsi="Calibri" w:cs="Calibri"/>
          <w:color w:val="0070C0"/>
        </w:rPr>
      </w:pPr>
      <w:bookmarkStart w:id="0" w:name="_Ref38285444"/>
      <w:bookmarkStart w:id="1" w:name="_Ref38291496"/>
      <w:bookmarkStart w:id="2" w:name="_Toc202532623"/>
      <w:r w:rsidRPr="00C826B2">
        <w:rPr>
          <w:rFonts w:ascii="Calibri" w:eastAsia="Calibri" w:hAnsi="Calibri" w:cs="Calibri"/>
          <w:color w:val="0070C0"/>
        </w:rPr>
        <w:t>Pirkimo sąlygų 3 priedas „</w:t>
      </w:r>
      <w:r>
        <w:rPr>
          <w:rFonts w:ascii="Calibri" w:eastAsia="Calibri" w:hAnsi="Calibri" w:cs="Calibri"/>
          <w:color w:val="0070C0"/>
        </w:rPr>
        <w:t>Darbų atlikimo terminai</w:t>
      </w:r>
      <w:r w:rsidRPr="00C826B2">
        <w:rPr>
          <w:rFonts w:ascii="Calibri" w:eastAsia="Calibri" w:hAnsi="Calibri" w:cs="Calibri"/>
          <w:color w:val="0070C0"/>
        </w:rPr>
        <w:t>“</w:t>
      </w:r>
      <w:bookmarkEnd w:id="0"/>
      <w:bookmarkEnd w:id="1"/>
      <w:bookmarkEnd w:id="2"/>
    </w:p>
    <w:p w14:paraId="291DBD84" w14:textId="77777777" w:rsidR="0083159A" w:rsidRDefault="0083159A" w:rsidP="008315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FC3E5A" w14:textId="77777777" w:rsidR="0083159A" w:rsidRPr="00222C9B" w:rsidRDefault="0083159A" w:rsidP="008315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2C9B">
        <w:rPr>
          <w:rFonts w:ascii="Times New Roman" w:eastAsia="Times New Roman" w:hAnsi="Times New Roman" w:cs="Times New Roman"/>
          <w:b/>
          <w:sz w:val="24"/>
          <w:szCs w:val="24"/>
        </w:rPr>
        <w:t>DARBŲ ATLIKIMO TERMINAI</w:t>
      </w:r>
    </w:p>
    <w:p w14:paraId="0BF0F4E4" w14:textId="77777777" w:rsidR="0083159A" w:rsidRPr="00222C9B" w:rsidRDefault="0083159A" w:rsidP="0083159A">
      <w:pPr>
        <w:tabs>
          <w:tab w:val="left" w:pos="82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2C9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4482"/>
        <w:gridCol w:w="3686"/>
      </w:tblGrid>
      <w:tr w:rsidR="0083159A" w:rsidRPr="00222C9B" w14:paraId="6084E478" w14:textId="77777777" w:rsidTr="00F9089E">
        <w:trPr>
          <w:trHeight w:val="712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7B69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2C9B">
              <w:rPr>
                <w:rFonts w:ascii="Times New Roman" w:eastAsia="Times New Roman" w:hAnsi="Times New Roman" w:cs="Times New Roman"/>
                <w:b/>
              </w:rPr>
              <w:t>Eil. Nr.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47E8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2C9B">
              <w:rPr>
                <w:rFonts w:ascii="Times New Roman" w:eastAsia="Times New Roman" w:hAnsi="Times New Roman" w:cs="Times New Roman"/>
                <w:b/>
              </w:rPr>
              <w:t>Darbų pavadinimas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642D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2C9B">
              <w:rPr>
                <w:rFonts w:ascii="Times New Roman" w:eastAsia="Times New Roman" w:hAnsi="Times New Roman" w:cs="Times New Roman"/>
                <w:b/>
              </w:rPr>
              <w:t>Darbų atlikimo terminai nuo paraiškos pateikimo dienos</w:t>
            </w:r>
          </w:p>
        </w:tc>
      </w:tr>
      <w:tr w:rsidR="0083159A" w:rsidRPr="00222C9B" w14:paraId="6D58F214" w14:textId="77777777" w:rsidTr="00F9089E">
        <w:trPr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AC6E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1.</w:t>
            </w:r>
          </w:p>
          <w:p w14:paraId="0A0CD3D4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13A8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Ženklo gamyba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CAE1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14 darbo dienų</w:t>
            </w:r>
          </w:p>
        </w:tc>
      </w:tr>
      <w:tr w:rsidR="0083159A" w:rsidRPr="00222C9B" w14:paraId="246FB6EE" w14:textId="77777777" w:rsidTr="00F9089E">
        <w:trPr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C907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CA69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 xml:space="preserve">Atrama iš cinkuoto vamzdžio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192D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14 darbo dienų</w:t>
            </w:r>
          </w:p>
        </w:tc>
      </w:tr>
      <w:tr w:rsidR="0083159A" w:rsidRPr="00222C9B" w14:paraId="69DF40B9" w14:textId="77777777" w:rsidTr="00F9089E">
        <w:trPr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8B4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BD5A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Sferinis veidrodis 600 skersmens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D7F8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14 darbo dienų</w:t>
            </w:r>
          </w:p>
        </w:tc>
      </w:tr>
      <w:tr w:rsidR="0083159A" w:rsidRPr="00222C9B" w14:paraId="4642C4A4" w14:textId="77777777" w:rsidTr="00F9089E">
        <w:trPr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EE52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95F5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Sferinis veidrodis 900 skersmens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AD80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14 darbo dienų</w:t>
            </w:r>
          </w:p>
        </w:tc>
      </w:tr>
      <w:tr w:rsidR="0083159A" w:rsidRPr="00222C9B" w14:paraId="79561166" w14:textId="77777777" w:rsidTr="00F9089E">
        <w:trPr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A9D0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490F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Kelio ženklo demontavimas ir/ar įrengimas</w:t>
            </w:r>
            <w:r w:rsidRPr="00222C9B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9CA4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14 darbo dienų</w:t>
            </w:r>
          </w:p>
        </w:tc>
      </w:tr>
      <w:tr w:rsidR="0083159A" w:rsidRPr="00222C9B" w14:paraId="0F05ACF1" w14:textId="77777777" w:rsidTr="00F9089E">
        <w:trPr>
          <w:trHeight w:val="227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5D61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8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3EA9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Horizontalus ženklinimas (kelio dažais):</w:t>
            </w:r>
          </w:p>
        </w:tc>
      </w:tr>
      <w:tr w:rsidR="0083159A" w:rsidRPr="00222C9B" w14:paraId="27D21BB0" w14:textId="77777777" w:rsidTr="00F9089E">
        <w:trPr>
          <w:trHeight w:val="227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6154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6.1.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D42C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Išilginis (lygiagretus) ženklinimas (1.1, 1.2, 1.3, 1.4, 1.5, 1.6, 1.7, 1.8, 1.9, 1.10, 1.22, 1.26, 1.27)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4ABE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453BB624" w14:textId="77777777" w:rsidTr="00F9089E">
        <w:trPr>
          <w:trHeight w:val="227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FF69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6.2.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3C21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Skersinis ženklinimas ir salelės (1.7, 1.11, 1.12, 1.13.1, 1.13.2, 1.13.3, 1.14, 1.15.1, 1.15.2, 1.15.3, 1.25)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A7C9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030C2F8D" w14:textId="77777777" w:rsidTr="00F9089E">
        <w:trPr>
          <w:trHeight w:val="227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611E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6.3.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6DCD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Rodyklės ir simboliai (1.16, 1.17, 1.18, 1.19, 1.20, 1.21, 1.23, 1.24, 1.28)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2A43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6D5741CF" w14:textId="77777777" w:rsidTr="00F9089E">
        <w:trPr>
          <w:trHeight w:val="227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D439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6.4.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3153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„Apsaugok mane“ ženklinimas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2AD7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1CC91E42" w14:textId="77777777" w:rsidTr="00F9089E">
        <w:trPr>
          <w:trHeight w:val="334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9BE2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8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0657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Horizontalus ženklinimas (</w:t>
            </w:r>
            <w:proofErr w:type="spellStart"/>
            <w:r w:rsidRPr="00222C9B">
              <w:rPr>
                <w:rFonts w:ascii="Times New Roman" w:eastAsia="Times New Roman" w:hAnsi="Times New Roman" w:cs="Times New Roman"/>
              </w:rPr>
              <w:t>termoplastinėmis</w:t>
            </w:r>
            <w:proofErr w:type="spellEnd"/>
            <w:r w:rsidRPr="00222C9B">
              <w:rPr>
                <w:rFonts w:ascii="Times New Roman" w:eastAsia="Times New Roman" w:hAnsi="Times New Roman" w:cs="Times New Roman"/>
              </w:rPr>
              <w:t xml:space="preserve"> </w:t>
            </w:r>
            <w:r w:rsidRPr="00222C9B">
              <w:rPr>
                <w:rFonts w:ascii="Times New Roman" w:eastAsia="Calibri" w:hAnsi="Times New Roman" w:cs="Times New Roman"/>
              </w:rPr>
              <w:t>medžiagomis):</w:t>
            </w:r>
          </w:p>
        </w:tc>
      </w:tr>
      <w:tr w:rsidR="0083159A" w:rsidRPr="00222C9B" w14:paraId="0B3046DF" w14:textId="77777777" w:rsidTr="00F9089E">
        <w:trPr>
          <w:trHeight w:val="282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9DF8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7.1.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24AF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Išilginis (lygiagretus) ženklinimas (1.1, 1.2, 1.3, 1.4, 1.5, 1.6, 1.7, 1.8, 1.9, 1.10, 1.22, 1.26, 1.27)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357F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53E66C9F" w14:textId="77777777" w:rsidTr="00F9089E">
        <w:trPr>
          <w:trHeight w:val="272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848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7.2.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B6CA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Skersinis ženklinimas ir salelės (1.7, 1.11, 1.12, 1.13.1, 1.13.2, 1.13.3, 1.14, 1.15.1, 1.15.2, 1.15.3, 1.25)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4B9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2030842F" w14:textId="77777777" w:rsidTr="00F9089E">
        <w:trPr>
          <w:trHeight w:val="276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FE81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7.3.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8688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Rodyklės ir simboliai (1.16, 1.17, 1.18, 1.19, 1.20, 1.21, 1.23, 1.24, 1.28)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1049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65A460F8" w14:textId="77777777" w:rsidTr="00F9089E">
        <w:trPr>
          <w:trHeight w:val="276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B361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7.4.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3B78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„Apsaugok mane“ ženklinimas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6362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4A102AD8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F709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1885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Horizontalus ženklinimas (</w:t>
            </w:r>
            <w:proofErr w:type="spellStart"/>
            <w:r w:rsidRPr="00222C9B">
              <w:rPr>
                <w:rFonts w:ascii="Times New Roman" w:eastAsia="Times New Roman" w:hAnsi="Times New Roman" w:cs="Times New Roman"/>
              </w:rPr>
              <w:t>antislydiminė</w:t>
            </w:r>
            <w:proofErr w:type="spellEnd"/>
            <w:r w:rsidRPr="00222C9B">
              <w:rPr>
                <w:rFonts w:ascii="Times New Roman" w:eastAsia="Times New Roman" w:hAnsi="Times New Roman" w:cs="Times New Roman"/>
              </w:rPr>
              <w:t xml:space="preserve"> danga)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70B9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4D25234F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7ECD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729D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Gatvių važiuojamosios dalies ženklinimo trynimas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B958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14 darbo dienų</w:t>
            </w:r>
          </w:p>
        </w:tc>
      </w:tr>
      <w:tr w:rsidR="0083159A" w:rsidRPr="00222C9B" w14:paraId="40CD1E46" w14:textId="77777777" w:rsidTr="00F9089E">
        <w:trPr>
          <w:trHeight w:val="837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6C56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E287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Naujų greičio slopinimo kalnelių (425 mm pločio), guminių, sudarytų iš dviejų spalvų segmentų, įrengimas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333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593F7CCE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33F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E1C7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Naujų greičio slopinimo guminių kalnelių (900 mm pločio), sudarytų iš dviejų spalvų segmentų, įrengimas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E9C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5B067C6B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C546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 xml:space="preserve">  12.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F17C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Naujų greičio lėtinimo salelių įrengimas (2000 mm x 1800 mm, guminės, 4 segmentų)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00FC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5B7B772A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E98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36B7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 xml:space="preserve">Greičio lėtinimo salelių iš asfaltbetonio įrengimas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CD50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0B437EE5" w14:textId="77777777" w:rsidTr="00F9089E">
        <w:trPr>
          <w:trHeight w:val="309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5D4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0B41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Apsauginių automobilių atitvarų įrengimas.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69CC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2444AA29" w14:textId="77777777" w:rsidTr="00F9089E">
        <w:trPr>
          <w:trHeight w:val="568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CB1E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1305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Apsauginių pėsčiųjų ir dviračių takų atitvarų įrengimas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677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67DC9FF8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9D84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BAC1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Naujo lankstaus plastikinio stulpelio (aukštis ~ 750 mm) įrengimas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43DF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72F2870B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E4C2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9D05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Naujo lankstaus plastikinio stulpelio (aukštis ~ 450 mm) įrengimas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D203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1735C28F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958C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1313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 xml:space="preserve">Naujo parkavimo </w:t>
            </w:r>
            <w:proofErr w:type="spellStart"/>
            <w:r w:rsidRPr="00222C9B">
              <w:rPr>
                <w:rFonts w:ascii="Times New Roman" w:eastAsia="Times New Roman" w:hAnsi="Times New Roman" w:cs="Times New Roman"/>
              </w:rPr>
              <w:t>bortelio</w:t>
            </w:r>
            <w:proofErr w:type="spellEnd"/>
            <w:r w:rsidRPr="00222C9B">
              <w:rPr>
                <w:rFonts w:ascii="Times New Roman" w:eastAsia="Times New Roman" w:hAnsi="Times New Roman" w:cs="Times New Roman"/>
              </w:rPr>
              <w:t xml:space="preserve"> įrengimas ((ilgis~1670 mm, aukštis~120mm)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7300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7F3A0379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AFA9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 xml:space="preserve">19. 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935A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 xml:space="preserve">Naujo parkavimo </w:t>
            </w:r>
            <w:proofErr w:type="spellStart"/>
            <w:r w:rsidRPr="00222C9B">
              <w:rPr>
                <w:rFonts w:ascii="Times New Roman" w:eastAsia="Times New Roman" w:hAnsi="Times New Roman" w:cs="Times New Roman"/>
              </w:rPr>
              <w:t>bortelio</w:t>
            </w:r>
            <w:proofErr w:type="spellEnd"/>
            <w:r w:rsidRPr="00222C9B">
              <w:rPr>
                <w:rFonts w:ascii="Times New Roman" w:eastAsia="Times New Roman" w:hAnsi="Times New Roman" w:cs="Times New Roman"/>
              </w:rPr>
              <w:t xml:space="preserve"> įrengimas ((ilgis~900 mm, aukštis~120mm)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BCF0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46DE3B59" w14:textId="77777777" w:rsidTr="00F9089E">
        <w:trPr>
          <w:trHeight w:val="51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3350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lastRenderedPageBreak/>
              <w:t>20.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5BB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Kryptinio pėsčiųjų perėjos apšvietimo įrengimas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4F8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60 kalendorinių  dienų</w:t>
            </w:r>
          </w:p>
        </w:tc>
      </w:tr>
      <w:tr w:rsidR="0083159A" w:rsidRPr="00222C9B" w14:paraId="3A40D7D4" w14:textId="77777777" w:rsidTr="00F9089E">
        <w:trPr>
          <w:trHeight w:val="230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937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C0D6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Signalinio stulpelio įrengimas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7B7B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22F17003" w14:textId="77777777" w:rsidTr="00F9089E">
        <w:trPr>
          <w:trHeight w:val="249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B80E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DB56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Saugumo salelės įrengimas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3B73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67D5CB37" w14:textId="77777777" w:rsidTr="00F9089E">
        <w:trPr>
          <w:trHeight w:val="266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F6A3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92FF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Triukšmo juosta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1AEC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40F7A164" w14:textId="77777777" w:rsidTr="00F9089E">
        <w:trPr>
          <w:trHeight w:val="266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E403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F133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Šviesą atspindinti lipni juosta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0E84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20 darbo dienų</w:t>
            </w:r>
          </w:p>
        </w:tc>
      </w:tr>
      <w:tr w:rsidR="0083159A" w:rsidRPr="00222C9B" w14:paraId="7E8E3CD6" w14:textId="77777777" w:rsidTr="00F9089E">
        <w:trPr>
          <w:trHeight w:val="266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3F15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0CF5" w14:textId="77777777" w:rsidR="0083159A" w:rsidRPr="00222C9B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Projektavimo paslauga (taikoma darbų įkainiui Nr. 20)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BE16" w14:textId="77777777" w:rsidR="0083159A" w:rsidRPr="00222C9B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  <w:r w:rsidRPr="00222C9B">
              <w:rPr>
                <w:rFonts w:ascii="Times New Roman" w:eastAsia="Times New Roman" w:hAnsi="Times New Roman" w:cs="Times New Roman"/>
              </w:rPr>
              <w:t>kalendorinių  dienų</w:t>
            </w:r>
          </w:p>
        </w:tc>
      </w:tr>
      <w:tr w:rsidR="0083159A" w:rsidRPr="00222C9B" w14:paraId="520E2D3F" w14:textId="77777777" w:rsidTr="00F9089E">
        <w:trPr>
          <w:trHeight w:val="266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DEB2" w14:textId="77777777" w:rsidR="0083159A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1D5E" w14:textId="77777777" w:rsidR="0083159A" w:rsidRDefault="0083159A" w:rsidP="00F908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2C9B">
              <w:rPr>
                <w:rFonts w:ascii="Times New Roman" w:eastAsia="Times New Roman" w:hAnsi="Times New Roman" w:cs="Times New Roman"/>
              </w:rPr>
              <w:t>Statinio projekto vykdymo priežiūra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7CA8" w14:textId="77777777" w:rsidR="0083159A" w:rsidRDefault="0083159A" w:rsidP="00F90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Pr="00A948FF">
              <w:rPr>
                <w:rFonts w:ascii="Times New Roman" w:eastAsia="Times New Roman" w:hAnsi="Times New Roman" w:cs="Times New Roman"/>
              </w:rPr>
              <w:t>er visą statybos darbų vykdymo laikotarpį</w:t>
            </w:r>
          </w:p>
        </w:tc>
      </w:tr>
    </w:tbl>
    <w:p w14:paraId="04EA992A" w14:textId="77777777" w:rsidR="0083159A" w:rsidRPr="00222C9B" w:rsidRDefault="0083159A" w:rsidP="00831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029A7A" w14:textId="77777777" w:rsidR="0083159A" w:rsidRPr="00222C9B" w:rsidRDefault="0083159A" w:rsidP="00831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ED1954" w14:textId="77777777" w:rsidR="0083159A" w:rsidRPr="00222C9B" w:rsidRDefault="0083159A" w:rsidP="0083159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222C9B">
        <w:rPr>
          <w:rFonts w:ascii="Times New Roman" w:eastAsia="Times New Roman" w:hAnsi="Times New Roman" w:cs="Times New Roman"/>
          <w:sz w:val="24"/>
          <w:szCs w:val="24"/>
        </w:rPr>
        <w:t>Parengė:</w:t>
      </w:r>
    </w:p>
    <w:p w14:paraId="17F191A5" w14:textId="77777777" w:rsidR="0083159A" w:rsidRPr="00222C9B" w:rsidRDefault="0083159A" w:rsidP="0083159A">
      <w:pPr>
        <w:tabs>
          <w:tab w:val="left" w:pos="6096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222C9B">
        <w:rPr>
          <w:rFonts w:ascii="Times New Roman" w:eastAsia="Times New Roman" w:hAnsi="Times New Roman" w:cs="Times New Roman"/>
          <w:sz w:val="24"/>
          <w:szCs w:val="24"/>
        </w:rPr>
        <w:t>Statybos skyriaus statybos darbų prižiūrėtojas</w:t>
      </w:r>
      <w:r w:rsidRPr="00222C9B">
        <w:rPr>
          <w:rFonts w:ascii="Times New Roman" w:eastAsia="Times New Roman" w:hAnsi="Times New Roman" w:cs="Times New Roman"/>
          <w:sz w:val="24"/>
          <w:szCs w:val="24"/>
        </w:rPr>
        <w:tab/>
        <w:t>Ernestas Trepšas</w:t>
      </w:r>
    </w:p>
    <w:p w14:paraId="296D3099" w14:textId="77777777" w:rsidR="0083159A" w:rsidRPr="00222C9B" w:rsidRDefault="0083159A" w:rsidP="0083159A">
      <w:pPr>
        <w:tabs>
          <w:tab w:val="left" w:pos="6096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5CEE2643" w14:textId="77777777" w:rsidR="0083159A" w:rsidRPr="00222C9B" w:rsidRDefault="0083159A" w:rsidP="008315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2C9B">
        <w:rPr>
          <w:rFonts w:ascii="Times New Roman" w:eastAsia="Times New Roman" w:hAnsi="Times New Roman" w:cs="Times New Roman"/>
          <w:sz w:val="24"/>
          <w:szCs w:val="24"/>
        </w:rPr>
        <w:t>Suderinta:</w:t>
      </w:r>
    </w:p>
    <w:p w14:paraId="373EB986" w14:textId="77777777" w:rsidR="0083159A" w:rsidRPr="00222C9B" w:rsidRDefault="0083159A" w:rsidP="0083159A">
      <w:pPr>
        <w:tabs>
          <w:tab w:val="left" w:pos="609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2C9B">
        <w:rPr>
          <w:rFonts w:ascii="Times New Roman" w:eastAsia="Times New Roman" w:hAnsi="Times New Roman" w:cs="Times New Roman"/>
          <w:sz w:val="24"/>
          <w:szCs w:val="24"/>
        </w:rPr>
        <w:t>Statybos skyriaus vedėjo pavaduotoja                             Agneta Naglienė</w:t>
      </w:r>
    </w:p>
    <w:p w14:paraId="0CE0F248" w14:textId="26A62A35" w:rsidR="00635B93" w:rsidRPr="00892FCC" w:rsidRDefault="00635B93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635B93" w:rsidRPr="00892FCC" w:rsidSect="0083159A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59A"/>
    <w:rsid w:val="00635B93"/>
    <w:rsid w:val="0083159A"/>
    <w:rsid w:val="0089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5D2D"/>
  <w15:chartTrackingRefBased/>
  <w15:docId w15:val="{80E883B3-3A1E-44A9-8FA5-9F24D7CCA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3159A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4ed414e2e12677196dc6df52aaae967c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7627c88bf82dc8ae999f82bf95e29e6e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14246A-E086-4C06-A5A9-E940767B9B9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82f66ef-3dde-4451-b528-df745d98023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D31FEA-2B02-49A0-8E70-0FF5FA9DD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CB747-3EA4-4346-9404-597D76A60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1895</Words>
  <Characters>1081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Ingrida Jakaitienė</cp:lastModifiedBy>
  <cp:revision>2</cp:revision>
  <dcterms:created xsi:type="dcterms:W3CDTF">2026-05-19T12:13:00Z</dcterms:created>
  <dcterms:modified xsi:type="dcterms:W3CDTF">2026-05-19T12:15:00Z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